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92" w:rsidRPr="00B81692" w:rsidRDefault="00B81692" w:rsidP="00B81692">
      <w:pPr>
        <w:spacing w:before="225" w:after="0" w:line="240" w:lineRule="auto"/>
        <w:jc w:val="center"/>
        <w:outlineLvl w:val="0"/>
        <w:rPr>
          <w:rFonts w:eastAsia="Times New Roman" w:cstheme="minorHAnsi"/>
          <w:b/>
          <w:bCs/>
          <w:color w:val="0070C0"/>
          <w:kern w:val="36"/>
          <w:sz w:val="24"/>
          <w:szCs w:val="24"/>
          <w:lang w:eastAsia="uk-UA"/>
        </w:rPr>
      </w:pPr>
      <w:r w:rsidRPr="00B81692">
        <w:rPr>
          <w:rFonts w:eastAsia="Times New Roman" w:cstheme="minorHAnsi"/>
          <w:b/>
          <w:bCs/>
          <w:color w:val="0070C0"/>
          <w:kern w:val="36"/>
          <w:sz w:val="24"/>
          <w:szCs w:val="24"/>
          <w:lang w:eastAsia="uk-UA"/>
        </w:rPr>
        <w:t>Постанова КМУ від 28.12.16 р. № 1047 «Про розміри стипендій у державних та комунальних навчальних закладах, наукових установах»</w:t>
      </w:r>
    </w:p>
    <w:p w:rsidR="00745EB5" w:rsidRPr="00B81692" w:rsidRDefault="00745EB5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B81692" w:rsidRPr="00B81692" w:rsidRDefault="00B81692" w:rsidP="00B81692">
      <w:pPr>
        <w:pStyle w:val="2"/>
        <w:jc w:val="center"/>
        <w:rPr>
          <w:rFonts w:asciiTheme="minorHAnsi" w:hAnsiTheme="minorHAnsi" w:cstheme="minorHAnsi"/>
          <w:color w:val="414242"/>
          <w:sz w:val="24"/>
          <w:szCs w:val="24"/>
        </w:rPr>
      </w:pPr>
      <w:r w:rsidRPr="00B81692">
        <w:rPr>
          <w:rFonts w:asciiTheme="minorHAnsi" w:hAnsiTheme="minorHAnsi" w:cstheme="minorHAnsi"/>
          <w:color w:val="414242"/>
          <w:sz w:val="24"/>
          <w:szCs w:val="24"/>
        </w:rPr>
        <w:t>КАБІНЕТ МІНІСТРІВ УКРАЇНИ</w:t>
      </w:r>
    </w:p>
    <w:p w:rsidR="00B81692" w:rsidRPr="00B81692" w:rsidRDefault="00B81692" w:rsidP="00B81692">
      <w:pPr>
        <w:pStyle w:val="2"/>
        <w:jc w:val="center"/>
        <w:rPr>
          <w:rFonts w:asciiTheme="minorHAnsi" w:hAnsiTheme="minorHAnsi" w:cstheme="minorHAnsi"/>
          <w:color w:val="414242"/>
          <w:sz w:val="24"/>
          <w:szCs w:val="24"/>
        </w:rPr>
      </w:pPr>
      <w:r w:rsidRPr="00B81692">
        <w:rPr>
          <w:rFonts w:asciiTheme="minorHAnsi" w:hAnsiTheme="minorHAnsi" w:cstheme="minorHAnsi"/>
          <w:color w:val="414242"/>
          <w:sz w:val="24"/>
          <w:szCs w:val="24"/>
        </w:rPr>
        <w:t>ПОСТАНОВА</w:t>
      </w:r>
    </w:p>
    <w:p w:rsidR="00B81692" w:rsidRPr="00B81692" w:rsidRDefault="00B81692" w:rsidP="00B81692">
      <w:pPr>
        <w:pStyle w:val="a3"/>
        <w:jc w:val="center"/>
        <w:rPr>
          <w:rFonts w:asciiTheme="minorHAnsi" w:hAnsiTheme="minorHAnsi" w:cstheme="minorHAnsi"/>
          <w:color w:val="414242"/>
        </w:rPr>
      </w:pPr>
      <w:r w:rsidRPr="00B81692">
        <w:rPr>
          <w:rStyle w:val="a4"/>
          <w:rFonts w:asciiTheme="minorHAnsi" w:hAnsiTheme="minorHAnsi" w:cstheme="minorHAnsi"/>
          <w:color w:val="414242"/>
        </w:rPr>
        <w:t>від 28 грудня 2016 р. N 1047</w:t>
      </w:r>
    </w:p>
    <w:p w:rsidR="00B81692" w:rsidRPr="00B81692" w:rsidRDefault="00B81692" w:rsidP="00B81692">
      <w:pPr>
        <w:pStyle w:val="a3"/>
        <w:jc w:val="center"/>
        <w:rPr>
          <w:rFonts w:asciiTheme="minorHAnsi" w:hAnsiTheme="minorHAnsi" w:cstheme="minorHAnsi"/>
          <w:color w:val="414242"/>
        </w:rPr>
      </w:pPr>
      <w:r w:rsidRPr="00B81692">
        <w:rPr>
          <w:rStyle w:val="a4"/>
          <w:rFonts w:asciiTheme="minorHAnsi" w:hAnsiTheme="minorHAnsi" w:cstheme="minorHAnsi"/>
          <w:color w:val="414242"/>
        </w:rPr>
        <w:t>Київ</w:t>
      </w:r>
    </w:p>
    <w:p w:rsidR="00B81692" w:rsidRPr="00B81692" w:rsidRDefault="00B81692" w:rsidP="00B81692">
      <w:pPr>
        <w:pStyle w:val="2"/>
        <w:jc w:val="center"/>
        <w:rPr>
          <w:rFonts w:asciiTheme="minorHAnsi" w:hAnsiTheme="minorHAnsi" w:cstheme="minorHAnsi"/>
          <w:color w:val="414242"/>
          <w:sz w:val="24"/>
          <w:szCs w:val="24"/>
        </w:rPr>
      </w:pPr>
      <w:r w:rsidRPr="00B81692">
        <w:rPr>
          <w:rFonts w:asciiTheme="minorHAnsi" w:hAnsiTheme="minorHAnsi" w:cstheme="minorHAnsi"/>
          <w:color w:val="414242"/>
          <w:sz w:val="24"/>
          <w:szCs w:val="24"/>
        </w:rPr>
        <w:t>Про розміри стипендій у державних та комунальних навчальних закладах, наукових установах</w:t>
      </w:r>
    </w:p>
    <w:p w:rsidR="00B81692" w:rsidRPr="00B81692" w:rsidRDefault="00B81692" w:rsidP="00B81692">
      <w:pPr>
        <w:pStyle w:val="a3"/>
        <w:jc w:val="both"/>
        <w:rPr>
          <w:rFonts w:asciiTheme="minorHAnsi" w:hAnsiTheme="minorHAnsi" w:cstheme="minorHAnsi"/>
          <w:color w:val="414242"/>
        </w:rPr>
      </w:pPr>
      <w:r w:rsidRPr="00B81692">
        <w:rPr>
          <w:rFonts w:asciiTheme="minorHAnsi" w:hAnsiTheme="minorHAnsi" w:cstheme="minorHAnsi"/>
          <w:color w:val="414242"/>
        </w:rPr>
        <w:t>Кабінет Міністрів України </w:t>
      </w:r>
      <w:r w:rsidRPr="00B81692">
        <w:rPr>
          <w:rStyle w:val="a4"/>
          <w:rFonts w:asciiTheme="minorHAnsi" w:hAnsiTheme="minorHAnsi" w:cstheme="minorHAnsi"/>
          <w:color w:val="414242"/>
        </w:rPr>
        <w:t>постановляє</w:t>
      </w:r>
      <w:r w:rsidRPr="00B81692">
        <w:rPr>
          <w:rFonts w:asciiTheme="minorHAnsi" w:hAnsiTheme="minorHAnsi" w:cstheme="minorHAnsi"/>
          <w:color w:val="414242"/>
        </w:rPr>
        <w:t>:</w:t>
      </w:r>
    </w:p>
    <w:p w:rsidR="00B81692" w:rsidRPr="00B81692" w:rsidRDefault="00B81692" w:rsidP="00B816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414242"/>
          <w:sz w:val="24"/>
          <w:szCs w:val="24"/>
        </w:rPr>
      </w:pPr>
      <w:r w:rsidRPr="00B81692">
        <w:rPr>
          <w:rFonts w:cstheme="minorHAnsi"/>
          <w:color w:val="414242"/>
          <w:sz w:val="24"/>
          <w:szCs w:val="24"/>
        </w:rPr>
        <w:t>Затвердити:</w:t>
      </w:r>
    </w:p>
    <w:p w:rsidR="00B81692" w:rsidRPr="00B81692" w:rsidRDefault="00B81692" w:rsidP="00B81692">
      <w:pPr>
        <w:pStyle w:val="a3"/>
        <w:jc w:val="both"/>
        <w:rPr>
          <w:rFonts w:asciiTheme="minorHAnsi" w:hAnsiTheme="minorHAnsi" w:cstheme="minorHAnsi"/>
          <w:color w:val="414242"/>
        </w:rPr>
      </w:pPr>
      <w:r w:rsidRPr="00B81692">
        <w:rPr>
          <w:rFonts w:asciiTheme="minorHAnsi" w:hAnsiTheme="minorHAnsi" w:cstheme="minorHAnsi"/>
          <w:color w:val="414242"/>
        </w:rPr>
        <w:t>розміри стипендій учнів професійно-технічних, студентів вищих навчальних закладів, наукових установ державної та комунальної форми власності, а також переможців, призерів та учасників інтелектуальних змагань, що додаються;</w:t>
      </w:r>
    </w:p>
    <w:p w:rsidR="00B81692" w:rsidRPr="00B81692" w:rsidRDefault="00B81692" w:rsidP="00B81692">
      <w:pPr>
        <w:pStyle w:val="a3"/>
        <w:jc w:val="both"/>
        <w:rPr>
          <w:rFonts w:asciiTheme="minorHAnsi" w:hAnsiTheme="minorHAnsi" w:cstheme="minorHAnsi"/>
          <w:color w:val="414242"/>
        </w:rPr>
      </w:pPr>
      <w:r w:rsidRPr="00B81692">
        <w:rPr>
          <w:rFonts w:asciiTheme="minorHAnsi" w:hAnsiTheme="minorHAnsi" w:cstheme="minorHAnsi"/>
          <w:color w:val="414242"/>
        </w:rPr>
        <w:t>перелік спеціальностей (спеціалізацій), для яких встановлюються академічні стипендії у підвищеному розмірі, згідно з додатком.</w:t>
      </w:r>
    </w:p>
    <w:p w:rsidR="00B81692" w:rsidRPr="00B81692" w:rsidRDefault="00B81692" w:rsidP="00B816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414242"/>
          <w:sz w:val="24"/>
          <w:szCs w:val="24"/>
        </w:rPr>
      </w:pPr>
      <w:r w:rsidRPr="00B81692">
        <w:rPr>
          <w:rFonts w:cstheme="minorHAnsi"/>
          <w:color w:val="414242"/>
          <w:sz w:val="24"/>
          <w:szCs w:val="24"/>
        </w:rPr>
        <w:t>Визнати такими, що втратили чинність, постанови Кабінету Міністрів України згідно з переліком, що додається.</w:t>
      </w:r>
    </w:p>
    <w:p w:rsidR="00B81692" w:rsidRPr="00B81692" w:rsidRDefault="00B81692" w:rsidP="00B816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414242"/>
          <w:sz w:val="24"/>
          <w:szCs w:val="24"/>
        </w:rPr>
      </w:pPr>
      <w:r w:rsidRPr="00B81692">
        <w:rPr>
          <w:rFonts w:cstheme="minorHAnsi"/>
          <w:color w:val="414242"/>
          <w:sz w:val="24"/>
          <w:szCs w:val="24"/>
        </w:rPr>
        <w:t>Центральним органам виконавчої влади, Міністерству освіти і науки, молоді та спорту Автономної Республіки Крим, обласним, Київській та Севастопольській міським державним адміністраціям вжити заходів до забезпечення професійно-технічними, вищими навчальними закладами, науковими установами, що належать до сфери їх управління, виконання вимог цієї постанови за рахунок та в межах затверджених в установленому порядку видатків, передбачених на стипендіальне забезпечення у кошторисах таких закладів, установ.</w:t>
      </w:r>
    </w:p>
    <w:p w:rsidR="00B81692" w:rsidRPr="00B81692" w:rsidRDefault="00B81692" w:rsidP="00B816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414242"/>
          <w:sz w:val="24"/>
          <w:szCs w:val="24"/>
        </w:rPr>
      </w:pPr>
      <w:r w:rsidRPr="00B81692">
        <w:rPr>
          <w:rFonts w:cstheme="minorHAnsi"/>
          <w:color w:val="414242"/>
          <w:sz w:val="24"/>
          <w:szCs w:val="24"/>
        </w:rPr>
        <w:t>Ця постанова набирає чинності з 1 січня 2017 року.</w:t>
      </w:r>
    </w:p>
    <w:tbl>
      <w:tblPr>
        <w:tblW w:w="1318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2"/>
        <w:gridCol w:w="6593"/>
      </w:tblGrid>
      <w:tr w:rsidR="00B81692" w:rsidRPr="00B81692" w:rsidTr="00B81692">
        <w:tc>
          <w:tcPr>
            <w:tcW w:w="2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Style w:val="a4"/>
                <w:rFonts w:asciiTheme="minorHAnsi" w:hAnsiTheme="minorHAnsi" w:cstheme="minorHAnsi"/>
                <w:color w:val="000000"/>
              </w:rPr>
              <w:t>Прем'єр-міністр України</w:t>
            </w:r>
          </w:p>
        </w:tc>
        <w:tc>
          <w:tcPr>
            <w:tcW w:w="2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Style w:val="a4"/>
                <w:rFonts w:asciiTheme="minorHAnsi" w:hAnsiTheme="minorHAnsi" w:cstheme="minorHAnsi"/>
                <w:color w:val="000000"/>
              </w:rPr>
              <w:t>В. ГРОЙСМАН</w:t>
            </w:r>
          </w:p>
        </w:tc>
      </w:tr>
    </w:tbl>
    <w:p w:rsidR="00B81692" w:rsidRPr="00B81692" w:rsidRDefault="00B81692" w:rsidP="00B81692">
      <w:pPr>
        <w:pStyle w:val="a3"/>
        <w:jc w:val="both"/>
        <w:rPr>
          <w:rFonts w:asciiTheme="minorHAnsi" w:hAnsiTheme="minorHAnsi" w:cstheme="minorHAnsi"/>
          <w:color w:val="414242"/>
        </w:rPr>
      </w:pPr>
      <w:r w:rsidRPr="00B81692">
        <w:rPr>
          <w:rFonts w:asciiTheme="minorHAnsi" w:hAnsiTheme="minorHAnsi" w:cstheme="minorHAnsi"/>
          <w:color w:val="414242"/>
        </w:rPr>
        <w:t>Інд. 73</w:t>
      </w:r>
    </w:p>
    <w:tbl>
      <w:tblPr>
        <w:tblW w:w="592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</w:tblGrid>
      <w:tr w:rsidR="00B81692" w:rsidRPr="00B81692" w:rsidTr="00B81692"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ЗАТВЕРДЖЕНО </w:t>
            </w:r>
            <w:r w:rsidRPr="00B81692">
              <w:rPr>
                <w:rFonts w:asciiTheme="minorHAnsi" w:hAnsiTheme="minorHAnsi" w:cstheme="minorHAnsi"/>
                <w:color w:val="000000"/>
              </w:rPr>
              <w:br/>
              <w:t>постановою Кабінету Міністрів України</w:t>
            </w:r>
            <w:r w:rsidRPr="00B81692">
              <w:rPr>
                <w:rFonts w:asciiTheme="minorHAnsi" w:hAnsiTheme="minorHAnsi" w:cstheme="minorHAnsi"/>
                <w:color w:val="000000"/>
              </w:rPr>
              <w:br/>
              <w:t>від 28 грудня 2016 р. N 1047</w:t>
            </w:r>
          </w:p>
        </w:tc>
      </w:tr>
    </w:tbl>
    <w:p w:rsidR="00B81692" w:rsidRPr="00B81692" w:rsidRDefault="00B81692" w:rsidP="00B81692">
      <w:pPr>
        <w:pStyle w:val="3"/>
        <w:rPr>
          <w:rFonts w:asciiTheme="minorHAnsi" w:hAnsiTheme="minorHAnsi" w:cstheme="minorHAnsi"/>
          <w:color w:val="414242"/>
        </w:rPr>
      </w:pPr>
      <w:r w:rsidRPr="00B81692">
        <w:rPr>
          <w:rFonts w:asciiTheme="minorHAnsi" w:hAnsiTheme="minorHAnsi" w:cstheme="minorHAnsi"/>
          <w:color w:val="414242"/>
        </w:rPr>
        <w:t>РОЗМІРИ</w:t>
      </w:r>
      <w:r w:rsidRPr="00B81692">
        <w:rPr>
          <w:rFonts w:asciiTheme="minorHAnsi" w:hAnsiTheme="minorHAnsi" w:cstheme="minorHAnsi"/>
          <w:color w:val="414242"/>
        </w:rPr>
        <w:br/>
        <w:t>стипендій учнів професійно-технічних, студентів вищих навчальних закладів, наукових установ державної та комунальної форми власності, а також переможців, призерів та учасників інтелектуальних змагань</w:t>
      </w:r>
    </w:p>
    <w:p w:rsidR="00B81692" w:rsidRPr="00B81692" w:rsidRDefault="00B81692" w:rsidP="00B816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color w:val="414242"/>
          <w:sz w:val="24"/>
          <w:szCs w:val="24"/>
        </w:rPr>
      </w:pPr>
      <w:r w:rsidRPr="00B81692">
        <w:rPr>
          <w:rFonts w:cstheme="minorHAnsi"/>
          <w:color w:val="414242"/>
          <w:sz w:val="24"/>
          <w:szCs w:val="24"/>
        </w:rPr>
        <w:t>Розмір мінімальної ординарної (звичайної) академічної стипендії:</w:t>
      </w:r>
    </w:p>
    <w:p w:rsidR="00B81692" w:rsidRPr="00B81692" w:rsidRDefault="00B81692" w:rsidP="00B81692">
      <w:pPr>
        <w:pStyle w:val="a3"/>
        <w:jc w:val="both"/>
        <w:rPr>
          <w:rFonts w:asciiTheme="minorHAnsi" w:hAnsiTheme="minorHAnsi" w:cstheme="minorHAnsi"/>
          <w:color w:val="414242"/>
        </w:rPr>
      </w:pPr>
      <w:r w:rsidRPr="00B81692">
        <w:rPr>
          <w:rFonts w:asciiTheme="minorHAnsi" w:hAnsiTheme="minorHAnsi" w:cstheme="minorHAnsi"/>
          <w:color w:val="414242"/>
        </w:rPr>
        <w:lastRenderedPageBreak/>
        <w:t>для учнів професійно-технічних навчальних закладів - 415 гривень на місяць;</w:t>
      </w:r>
    </w:p>
    <w:p w:rsidR="00B81692" w:rsidRPr="00B81692" w:rsidRDefault="00B81692" w:rsidP="00B81692">
      <w:pPr>
        <w:pStyle w:val="a3"/>
        <w:jc w:val="both"/>
        <w:rPr>
          <w:rFonts w:asciiTheme="minorHAnsi" w:hAnsiTheme="minorHAnsi" w:cstheme="minorHAnsi"/>
          <w:color w:val="414242"/>
        </w:rPr>
      </w:pPr>
      <w:r w:rsidRPr="00B81692">
        <w:rPr>
          <w:rFonts w:asciiTheme="minorHAnsi" w:hAnsiTheme="minorHAnsi" w:cstheme="minorHAnsi"/>
          <w:color w:val="414242"/>
        </w:rPr>
        <w:t>для студентів вищих навчальних закладів I - II рівня акредитації, які навчаються за освітньо-кваліфікаційним рівнем "молодший спеціаліст" або "бакалавр", крім тих, що навчаються за спеціальностями (спеціалізаціями), для яких встановлюються академічні стипендії у підвищеному розмірі, - 830 гривень на місяць;</w:t>
      </w:r>
    </w:p>
    <w:p w:rsidR="00B81692" w:rsidRPr="00B81692" w:rsidRDefault="00B81692" w:rsidP="00B81692">
      <w:pPr>
        <w:pStyle w:val="a3"/>
        <w:jc w:val="both"/>
        <w:rPr>
          <w:rFonts w:asciiTheme="minorHAnsi" w:hAnsiTheme="minorHAnsi" w:cstheme="minorHAnsi"/>
          <w:color w:val="414242"/>
        </w:rPr>
      </w:pPr>
      <w:r w:rsidRPr="00B81692">
        <w:rPr>
          <w:rFonts w:asciiTheme="minorHAnsi" w:hAnsiTheme="minorHAnsi" w:cstheme="minorHAnsi"/>
          <w:color w:val="414242"/>
        </w:rPr>
        <w:t>для студентів вищих навчальних закладів I - II рівня акредитації, які навчаються за освітньо-кваліфікаційним рівнем "молодший спеціаліст" або "бакалавр" за спеціальностями (спеціалізаціями), для яких встановлюються академічні стипендії у підвищеному розмірі, - 1056 гривень на місяць;</w:t>
      </w:r>
    </w:p>
    <w:p w:rsidR="00B81692" w:rsidRPr="00B81692" w:rsidRDefault="00B81692" w:rsidP="00B81692">
      <w:pPr>
        <w:pStyle w:val="a3"/>
        <w:jc w:val="both"/>
        <w:rPr>
          <w:rFonts w:asciiTheme="minorHAnsi" w:hAnsiTheme="minorHAnsi" w:cstheme="minorHAnsi"/>
          <w:color w:val="414242"/>
        </w:rPr>
      </w:pPr>
      <w:r w:rsidRPr="00B81692">
        <w:rPr>
          <w:rFonts w:asciiTheme="minorHAnsi" w:hAnsiTheme="minorHAnsi" w:cstheme="minorHAnsi"/>
          <w:color w:val="414242"/>
        </w:rPr>
        <w:t>для студентів вищих навчальних закладів III - IV рівня акредитації, наукових установ, які навчаються за освітньо-кваліфікаційним рівнем "бакалавр", "спеціаліст" або "магістр", крім тих, що навчаються за спеціальностями (спеціалізаціями), для яких встановлюються академічні стипендії у підвищеному розмірі, - 1100 гривень на місяць;</w:t>
      </w:r>
    </w:p>
    <w:p w:rsidR="00B81692" w:rsidRPr="00B81692" w:rsidRDefault="00B81692" w:rsidP="00B81692">
      <w:pPr>
        <w:pStyle w:val="a3"/>
        <w:jc w:val="both"/>
        <w:rPr>
          <w:rFonts w:asciiTheme="minorHAnsi" w:hAnsiTheme="minorHAnsi" w:cstheme="minorHAnsi"/>
          <w:color w:val="414242"/>
        </w:rPr>
      </w:pPr>
      <w:r w:rsidRPr="00B81692">
        <w:rPr>
          <w:rFonts w:asciiTheme="minorHAnsi" w:hAnsiTheme="minorHAnsi" w:cstheme="minorHAnsi"/>
          <w:color w:val="414242"/>
        </w:rPr>
        <w:t>для студентів вищих навчальних закладів III - IV рівня акредитації, наукових установ, які навчаються за освітньо-кваліфікаційним рівнем "бакалавр", "спеціаліст" або "магістр", крім тих, що навчаються за спеціальностями (спеціалізаціями), для яких встановлюються академічні стипендії у підвищеному розмірі, - 1400 гривень на місяць.</w:t>
      </w:r>
    </w:p>
    <w:p w:rsidR="00B81692" w:rsidRPr="00B81692" w:rsidRDefault="00B81692" w:rsidP="00B816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414242"/>
          <w:sz w:val="24"/>
          <w:szCs w:val="24"/>
        </w:rPr>
      </w:pPr>
      <w:r w:rsidRPr="00B81692">
        <w:rPr>
          <w:rFonts w:cstheme="minorHAnsi"/>
          <w:color w:val="414242"/>
          <w:sz w:val="24"/>
          <w:szCs w:val="24"/>
        </w:rPr>
        <w:t>Розмір соціальної стипендії для учнів професійно-технічних, студентів вищих навчальних закладів, наукових установ з числа дітей-сиріт та дітей, позбавлених батьківського піклування, а також учнів, студентів, які в період навчання у віці від 18 до 23 років залишилися без батьків:</w:t>
      </w:r>
    </w:p>
    <w:p w:rsidR="00B81692" w:rsidRPr="00B81692" w:rsidRDefault="00B81692" w:rsidP="00B81692">
      <w:pPr>
        <w:pStyle w:val="a3"/>
        <w:jc w:val="both"/>
        <w:rPr>
          <w:rFonts w:asciiTheme="minorHAnsi" w:hAnsiTheme="minorHAnsi" w:cstheme="minorHAnsi"/>
          <w:color w:val="414242"/>
        </w:rPr>
      </w:pPr>
      <w:r w:rsidRPr="00B81692">
        <w:rPr>
          <w:rFonts w:asciiTheme="minorHAnsi" w:hAnsiTheme="minorHAnsi" w:cstheme="minorHAnsi"/>
          <w:color w:val="414242"/>
        </w:rPr>
        <w:t>для учнів професійно-технічних навчальних закладів - 1000 гривень на місяць;</w:t>
      </w:r>
    </w:p>
    <w:p w:rsidR="00B81692" w:rsidRPr="00B81692" w:rsidRDefault="00B81692" w:rsidP="00B81692">
      <w:pPr>
        <w:pStyle w:val="a3"/>
        <w:jc w:val="both"/>
        <w:rPr>
          <w:rFonts w:asciiTheme="minorHAnsi" w:hAnsiTheme="minorHAnsi" w:cstheme="minorHAnsi"/>
          <w:color w:val="414242"/>
        </w:rPr>
      </w:pPr>
      <w:r w:rsidRPr="00B81692">
        <w:rPr>
          <w:rFonts w:asciiTheme="minorHAnsi" w:hAnsiTheme="minorHAnsi" w:cstheme="minorHAnsi"/>
          <w:color w:val="414242"/>
        </w:rPr>
        <w:t>для студентів вищих навчальних закладів, наукових установ - 2000 гривень на місяць.</w:t>
      </w:r>
    </w:p>
    <w:p w:rsidR="00B81692" w:rsidRPr="00B81692" w:rsidRDefault="00B81692" w:rsidP="00B816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414242"/>
          <w:sz w:val="24"/>
          <w:szCs w:val="24"/>
        </w:rPr>
      </w:pPr>
      <w:r w:rsidRPr="00B81692">
        <w:rPr>
          <w:rFonts w:cstheme="minorHAnsi"/>
          <w:color w:val="414242"/>
          <w:sz w:val="24"/>
          <w:szCs w:val="24"/>
        </w:rPr>
        <w:t>Розмір соціальної стипендії для осіб, які мають право на призначення соціальних стипендій на підставі нормативно-правових актів, якими встановлені державні пільги і гарантії для окремих категорій громадян (крім тих, що зазначені у пункті 2 цих розмірів):</w:t>
      </w:r>
    </w:p>
    <w:p w:rsidR="00B81692" w:rsidRPr="00B81692" w:rsidRDefault="00B81692" w:rsidP="00B81692">
      <w:pPr>
        <w:pStyle w:val="a3"/>
        <w:jc w:val="both"/>
        <w:rPr>
          <w:rFonts w:asciiTheme="minorHAnsi" w:hAnsiTheme="minorHAnsi" w:cstheme="minorHAnsi"/>
          <w:color w:val="414242"/>
        </w:rPr>
      </w:pPr>
      <w:r w:rsidRPr="00B81692">
        <w:rPr>
          <w:rFonts w:asciiTheme="minorHAnsi" w:hAnsiTheme="minorHAnsi" w:cstheme="minorHAnsi"/>
          <w:color w:val="414242"/>
        </w:rPr>
        <w:t>для учнів професійно-технічних навчальних закладів - 377 гривень на місяць;</w:t>
      </w:r>
    </w:p>
    <w:p w:rsidR="00B81692" w:rsidRPr="00B81692" w:rsidRDefault="00B81692" w:rsidP="00B81692">
      <w:pPr>
        <w:pStyle w:val="a3"/>
        <w:jc w:val="both"/>
        <w:rPr>
          <w:rFonts w:asciiTheme="minorHAnsi" w:hAnsiTheme="minorHAnsi" w:cstheme="minorHAnsi"/>
          <w:color w:val="414242"/>
        </w:rPr>
      </w:pPr>
      <w:r w:rsidRPr="00B81692">
        <w:rPr>
          <w:rFonts w:asciiTheme="minorHAnsi" w:hAnsiTheme="minorHAnsi" w:cstheme="minorHAnsi"/>
          <w:color w:val="414242"/>
        </w:rPr>
        <w:t>для студентів вищих навчальних закладів I - II рівня акредитації, які навчаються за освітньо-кваліфікаційним рівнем "молодший спеціаліст" або "бакалавр", - 750 гривень на місяць;</w:t>
      </w:r>
    </w:p>
    <w:p w:rsidR="00B81692" w:rsidRPr="00B81692" w:rsidRDefault="00B81692" w:rsidP="00B81692">
      <w:pPr>
        <w:pStyle w:val="a3"/>
        <w:jc w:val="both"/>
        <w:rPr>
          <w:rFonts w:asciiTheme="minorHAnsi" w:hAnsiTheme="minorHAnsi" w:cstheme="minorHAnsi"/>
          <w:color w:val="414242"/>
        </w:rPr>
      </w:pPr>
      <w:r w:rsidRPr="00B81692">
        <w:rPr>
          <w:rFonts w:asciiTheme="minorHAnsi" w:hAnsiTheme="minorHAnsi" w:cstheme="minorHAnsi"/>
          <w:color w:val="414242"/>
        </w:rPr>
        <w:t>для студентів вищих навчальних закладів III - IV рівня акредитації, наукових установ, які навчаються за освітньо-кваліфікаційним рівнем "бакалавр", "спеціаліст" або "магістр", - 1000 гривень на місяць.</w:t>
      </w:r>
    </w:p>
    <w:p w:rsidR="00B81692" w:rsidRPr="00B81692" w:rsidRDefault="00B81692" w:rsidP="00B816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color w:val="414242"/>
          <w:sz w:val="24"/>
          <w:szCs w:val="24"/>
        </w:rPr>
      </w:pPr>
      <w:r w:rsidRPr="00B81692">
        <w:rPr>
          <w:rFonts w:cstheme="minorHAnsi"/>
          <w:color w:val="414242"/>
          <w:sz w:val="24"/>
          <w:szCs w:val="24"/>
        </w:rPr>
        <w:t>Розмір академічної стипендії Президента України:</w:t>
      </w:r>
    </w:p>
    <w:p w:rsidR="00B81692" w:rsidRPr="00B81692" w:rsidRDefault="00B81692" w:rsidP="00B81692">
      <w:pPr>
        <w:pStyle w:val="a3"/>
        <w:jc w:val="both"/>
        <w:rPr>
          <w:rFonts w:asciiTheme="minorHAnsi" w:hAnsiTheme="minorHAnsi" w:cstheme="minorHAnsi"/>
          <w:color w:val="414242"/>
        </w:rPr>
      </w:pPr>
      <w:r w:rsidRPr="00B81692">
        <w:rPr>
          <w:rFonts w:asciiTheme="minorHAnsi" w:hAnsiTheme="minorHAnsi" w:cstheme="minorHAnsi"/>
          <w:color w:val="414242"/>
        </w:rPr>
        <w:t>для учнів професійно-технічних навчальних закладів - 1200 гривень на місяць;</w:t>
      </w:r>
    </w:p>
    <w:p w:rsidR="00B81692" w:rsidRPr="00B81692" w:rsidRDefault="00B81692" w:rsidP="00B81692">
      <w:pPr>
        <w:pStyle w:val="a3"/>
        <w:jc w:val="both"/>
        <w:rPr>
          <w:rFonts w:asciiTheme="minorHAnsi" w:hAnsiTheme="minorHAnsi" w:cstheme="minorHAnsi"/>
          <w:color w:val="414242"/>
        </w:rPr>
      </w:pPr>
      <w:r w:rsidRPr="00B81692">
        <w:rPr>
          <w:rFonts w:asciiTheme="minorHAnsi" w:hAnsiTheme="minorHAnsi" w:cstheme="minorHAnsi"/>
          <w:color w:val="414242"/>
        </w:rPr>
        <w:t>для студентів вищих навчальних закладів I - II рівня акредитації, які навчаються за освітньо-кваліфікаційним рівнем "молодший спеціаліст" або "бакалавр", - 1800 гривень на місяць;</w:t>
      </w:r>
    </w:p>
    <w:p w:rsidR="00B81692" w:rsidRPr="00B81692" w:rsidRDefault="00B81692" w:rsidP="00B81692">
      <w:pPr>
        <w:pStyle w:val="a3"/>
        <w:jc w:val="both"/>
        <w:rPr>
          <w:rFonts w:asciiTheme="minorHAnsi" w:hAnsiTheme="minorHAnsi" w:cstheme="minorHAnsi"/>
          <w:color w:val="414242"/>
        </w:rPr>
      </w:pPr>
      <w:r w:rsidRPr="00B81692">
        <w:rPr>
          <w:rFonts w:asciiTheme="minorHAnsi" w:hAnsiTheme="minorHAnsi" w:cstheme="minorHAnsi"/>
          <w:color w:val="414242"/>
        </w:rPr>
        <w:lastRenderedPageBreak/>
        <w:t>для студентів вищих навчальних закладів III - IV рівня акредитації, наукових установ, які навчаються за освітньо-кваліфікаційним рівнем "бакалавр", "спеціаліст" або "магістр", - 2300 гривень на місяць.</w:t>
      </w:r>
    </w:p>
    <w:p w:rsidR="00B81692" w:rsidRPr="00B81692" w:rsidRDefault="00B81692" w:rsidP="00B816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color w:val="414242"/>
          <w:sz w:val="24"/>
          <w:szCs w:val="24"/>
        </w:rPr>
      </w:pPr>
      <w:r w:rsidRPr="00B81692">
        <w:rPr>
          <w:rFonts w:cstheme="minorHAnsi"/>
          <w:color w:val="414242"/>
          <w:sz w:val="24"/>
          <w:szCs w:val="24"/>
        </w:rPr>
        <w:t>Розмір іменних та академічних стипендій, заснованих Кабінетом Міністрів України:</w:t>
      </w:r>
    </w:p>
    <w:p w:rsidR="00B81692" w:rsidRPr="00B81692" w:rsidRDefault="00B81692" w:rsidP="00B81692">
      <w:pPr>
        <w:pStyle w:val="a3"/>
        <w:jc w:val="both"/>
        <w:rPr>
          <w:rFonts w:asciiTheme="minorHAnsi" w:hAnsiTheme="minorHAnsi" w:cstheme="minorHAnsi"/>
          <w:color w:val="414242"/>
        </w:rPr>
      </w:pPr>
      <w:r w:rsidRPr="00B81692">
        <w:rPr>
          <w:rFonts w:asciiTheme="minorHAnsi" w:hAnsiTheme="minorHAnsi" w:cstheme="minorHAnsi"/>
          <w:color w:val="414242"/>
        </w:rPr>
        <w:t>для учнів професійно-технічних навчальних закладів - 1000 гривень на місяць;</w:t>
      </w:r>
    </w:p>
    <w:p w:rsidR="00B81692" w:rsidRPr="00B81692" w:rsidRDefault="00B81692" w:rsidP="00B81692">
      <w:pPr>
        <w:pStyle w:val="a3"/>
        <w:jc w:val="both"/>
        <w:rPr>
          <w:rFonts w:asciiTheme="minorHAnsi" w:hAnsiTheme="minorHAnsi" w:cstheme="minorHAnsi"/>
          <w:color w:val="414242"/>
        </w:rPr>
      </w:pPr>
      <w:r w:rsidRPr="00B81692">
        <w:rPr>
          <w:rFonts w:asciiTheme="minorHAnsi" w:hAnsiTheme="minorHAnsi" w:cstheme="minorHAnsi"/>
          <w:color w:val="414242"/>
        </w:rPr>
        <w:t>для студентів вищих навчальних закладів I - II рівня акредитації, які навчаються за освітньо-кваліфікаційним рівнем "молодший спеціаліст" або "бакалавр", - 1600 гривень на місяць;</w:t>
      </w:r>
    </w:p>
    <w:p w:rsidR="00B81692" w:rsidRPr="00B81692" w:rsidRDefault="00B81692" w:rsidP="00B81692">
      <w:pPr>
        <w:pStyle w:val="a3"/>
        <w:jc w:val="both"/>
        <w:rPr>
          <w:rFonts w:asciiTheme="minorHAnsi" w:hAnsiTheme="minorHAnsi" w:cstheme="minorHAnsi"/>
          <w:color w:val="414242"/>
        </w:rPr>
      </w:pPr>
      <w:r w:rsidRPr="00B81692">
        <w:rPr>
          <w:rFonts w:asciiTheme="minorHAnsi" w:hAnsiTheme="minorHAnsi" w:cstheme="minorHAnsi"/>
          <w:color w:val="414242"/>
        </w:rPr>
        <w:t>для студентів вищих навчальних закладів III - IV рівня акредитації, наукових установ, які навчаються за освітньо-кваліфікаційним рівнем "бакалавр", "спеціаліст" або "магістр", - 2100 гривень на місяць.</w:t>
      </w:r>
    </w:p>
    <w:p w:rsidR="00B81692" w:rsidRPr="00B81692" w:rsidRDefault="00B81692" w:rsidP="00B816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color w:val="414242"/>
          <w:sz w:val="24"/>
          <w:szCs w:val="24"/>
        </w:rPr>
      </w:pPr>
      <w:r w:rsidRPr="00B81692">
        <w:rPr>
          <w:rFonts w:cstheme="minorHAnsi"/>
          <w:color w:val="414242"/>
          <w:sz w:val="24"/>
          <w:szCs w:val="24"/>
        </w:rPr>
        <w:t>Розмір стипендії Президента України учасникам і призерам міжнародних учнівських олімпіад з базових навчальних предметів:</w:t>
      </w:r>
    </w:p>
    <w:p w:rsidR="00B81692" w:rsidRPr="00B81692" w:rsidRDefault="00B81692" w:rsidP="00B81692">
      <w:pPr>
        <w:pStyle w:val="a3"/>
        <w:jc w:val="both"/>
        <w:rPr>
          <w:rFonts w:asciiTheme="minorHAnsi" w:hAnsiTheme="minorHAnsi" w:cstheme="minorHAnsi"/>
          <w:color w:val="414242"/>
        </w:rPr>
      </w:pPr>
      <w:r w:rsidRPr="00B81692">
        <w:rPr>
          <w:rFonts w:asciiTheme="minorHAnsi" w:hAnsiTheme="minorHAnsi" w:cstheme="minorHAnsi"/>
          <w:color w:val="414242"/>
        </w:rPr>
        <w:t>учасникам - 2200 гривень на місяць;</w:t>
      </w:r>
    </w:p>
    <w:p w:rsidR="00B81692" w:rsidRPr="00B81692" w:rsidRDefault="00B81692" w:rsidP="00B81692">
      <w:pPr>
        <w:pStyle w:val="a3"/>
        <w:jc w:val="both"/>
        <w:rPr>
          <w:rFonts w:asciiTheme="minorHAnsi" w:hAnsiTheme="minorHAnsi" w:cstheme="minorHAnsi"/>
          <w:color w:val="414242"/>
        </w:rPr>
      </w:pPr>
      <w:r w:rsidRPr="00B81692">
        <w:rPr>
          <w:rFonts w:asciiTheme="minorHAnsi" w:hAnsiTheme="minorHAnsi" w:cstheme="minorHAnsi"/>
          <w:color w:val="414242"/>
        </w:rPr>
        <w:t>призерам - 2500 гривень на місяць.</w:t>
      </w:r>
    </w:p>
    <w:p w:rsidR="00B81692" w:rsidRPr="00B81692" w:rsidRDefault="00B81692" w:rsidP="00B816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color w:val="414242"/>
          <w:sz w:val="24"/>
          <w:szCs w:val="24"/>
        </w:rPr>
      </w:pPr>
      <w:r w:rsidRPr="00B81692">
        <w:rPr>
          <w:rFonts w:cstheme="minorHAnsi"/>
          <w:color w:val="414242"/>
          <w:sz w:val="24"/>
          <w:szCs w:val="24"/>
        </w:rPr>
        <w:t>Розмір стипендії Президента України для переможців всеукраїнських учнівських олімпіад з базових навчальних предметів і Всеукраїнського конкурсу-захисту науково-дослідницьких робіт учнів - членів Малої академії наук - 2200 гривень на місяць.</w:t>
      </w:r>
    </w:p>
    <w:p w:rsidR="00B81692" w:rsidRPr="00B81692" w:rsidRDefault="00B81692" w:rsidP="00B816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color w:val="414242"/>
          <w:sz w:val="24"/>
          <w:szCs w:val="24"/>
        </w:rPr>
      </w:pPr>
      <w:r w:rsidRPr="00B81692">
        <w:rPr>
          <w:rFonts w:cstheme="minorHAnsi"/>
          <w:color w:val="414242"/>
          <w:sz w:val="24"/>
          <w:szCs w:val="24"/>
        </w:rPr>
        <w:t>Розмір стипендії Кабінету Міністрів України переможцям Всеукраїнської учнівської олімпіади з української мови та літератури - 2000 гривень на місяць.</w:t>
      </w:r>
    </w:p>
    <w:p w:rsidR="00B81692" w:rsidRPr="00B81692" w:rsidRDefault="00B81692" w:rsidP="00B816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color w:val="414242"/>
          <w:sz w:val="24"/>
          <w:szCs w:val="24"/>
        </w:rPr>
      </w:pPr>
      <w:r w:rsidRPr="00B81692">
        <w:rPr>
          <w:rFonts w:cstheme="minorHAnsi"/>
          <w:color w:val="414242"/>
          <w:sz w:val="24"/>
          <w:szCs w:val="24"/>
        </w:rPr>
        <w:t>Розмір стипендії Президента України переможцям Міжнародного конкурсу з української мови імені Петра Яцика та Міжнародного мовно-літературного конкурсу учнівської та студентської молоді імені Тараса Шевченка:</w:t>
      </w:r>
    </w:p>
    <w:p w:rsidR="00B81692" w:rsidRPr="00B81692" w:rsidRDefault="00B81692" w:rsidP="00B81692">
      <w:pPr>
        <w:pStyle w:val="a3"/>
        <w:jc w:val="both"/>
        <w:rPr>
          <w:rFonts w:asciiTheme="minorHAnsi" w:hAnsiTheme="minorHAnsi" w:cstheme="minorHAnsi"/>
          <w:color w:val="414242"/>
        </w:rPr>
      </w:pPr>
      <w:r w:rsidRPr="00B81692">
        <w:rPr>
          <w:rFonts w:asciiTheme="minorHAnsi" w:hAnsiTheme="minorHAnsi" w:cstheme="minorHAnsi"/>
          <w:color w:val="414242"/>
        </w:rPr>
        <w:t>для учнів середніх загальноосвітніх навчальних закладів - 1200 гривень на місяць;</w:t>
      </w:r>
    </w:p>
    <w:p w:rsidR="00B81692" w:rsidRPr="00B81692" w:rsidRDefault="00B81692" w:rsidP="00B81692">
      <w:pPr>
        <w:pStyle w:val="a3"/>
        <w:jc w:val="both"/>
        <w:rPr>
          <w:rFonts w:asciiTheme="minorHAnsi" w:hAnsiTheme="minorHAnsi" w:cstheme="minorHAnsi"/>
          <w:color w:val="414242"/>
        </w:rPr>
      </w:pPr>
      <w:r w:rsidRPr="00B81692">
        <w:rPr>
          <w:rFonts w:asciiTheme="minorHAnsi" w:hAnsiTheme="minorHAnsi" w:cstheme="minorHAnsi"/>
          <w:color w:val="414242"/>
        </w:rPr>
        <w:t>для студентів вищих навчальних закладів I - II рівня акредитації, які навчаються за освітньо-кваліфікаційним рівнем "молодший спеціаліст" або "бакалавр", - 1500 гривень на місяць;</w:t>
      </w:r>
    </w:p>
    <w:p w:rsidR="00B81692" w:rsidRPr="00B81692" w:rsidRDefault="00B81692" w:rsidP="00B81692">
      <w:pPr>
        <w:pStyle w:val="a3"/>
        <w:jc w:val="both"/>
        <w:rPr>
          <w:rFonts w:asciiTheme="minorHAnsi" w:hAnsiTheme="minorHAnsi" w:cstheme="minorHAnsi"/>
          <w:color w:val="414242"/>
        </w:rPr>
      </w:pPr>
      <w:r w:rsidRPr="00B81692">
        <w:rPr>
          <w:rFonts w:asciiTheme="minorHAnsi" w:hAnsiTheme="minorHAnsi" w:cstheme="minorHAnsi"/>
          <w:color w:val="414242"/>
        </w:rPr>
        <w:t>для студентів вищих навчальних закладів III - IV рівня акредитації, наукових установ, які навчаються за освітньо-кваліфікаційним рівнем "бакалавр", "спеціаліст" або "магістр", - 2200 гривень на місяць.</w:t>
      </w:r>
    </w:p>
    <w:tbl>
      <w:tblPr>
        <w:tblW w:w="592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</w:tblGrid>
      <w:tr w:rsidR="00B81692" w:rsidRPr="00B81692" w:rsidTr="00B81692"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Додаток</w:t>
            </w:r>
            <w:r w:rsidRPr="00B81692">
              <w:rPr>
                <w:rFonts w:asciiTheme="minorHAnsi" w:hAnsiTheme="minorHAnsi" w:cstheme="minorHAnsi"/>
                <w:color w:val="000000"/>
              </w:rPr>
              <w:br/>
              <w:t>до постанови Кабінету Міністрів України</w:t>
            </w:r>
            <w:r w:rsidRPr="00B81692">
              <w:rPr>
                <w:rFonts w:asciiTheme="minorHAnsi" w:hAnsiTheme="minorHAnsi" w:cstheme="minorHAnsi"/>
                <w:color w:val="000000"/>
              </w:rPr>
              <w:br/>
              <w:t>від 28 грудня 2016 р. N 1047</w:t>
            </w:r>
          </w:p>
        </w:tc>
      </w:tr>
    </w:tbl>
    <w:p w:rsidR="00B81692" w:rsidRPr="00B81692" w:rsidRDefault="00B81692" w:rsidP="00B81692">
      <w:pPr>
        <w:pStyle w:val="3"/>
        <w:rPr>
          <w:rFonts w:asciiTheme="minorHAnsi" w:hAnsiTheme="minorHAnsi" w:cstheme="minorHAnsi"/>
          <w:color w:val="414242"/>
        </w:rPr>
      </w:pPr>
      <w:r w:rsidRPr="00B81692">
        <w:rPr>
          <w:rFonts w:asciiTheme="minorHAnsi" w:hAnsiTheme="minorHAnsi" w:cstheme="minorHAnsi"/>
          <w:color w:val="414242"/>
        </w:rPr>
        <w:t>ПЕРЕЛІК</w:t>
      </w:r>
      <w:r w:rsidRPr="00B81692">
        <w:rPr>
          <w:rFonts w:asciiTheme="minorHAnsi" w:hAnsiTheme="minorHAnsi" w:cstheme="minorHAnsi"/>
          <w:color w:val="414242"/>
        </w:rPr>
        <w:br/>
        <w:t>спеціальностей (спеціалізацій), для яких встановлюються академічні стипендії у підвищеному розмірі</w:t>
      </w:r>
    </w:p>
    <w:tbl>
      <w:tblPr>
        <w:tblW w:w="1318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9361"/>
      </w:tblGrid>
      <w:tr w:rsidR="00B81692" w:rsidRPr="00B81692" w:rsidTr="00B81692">
        <w:tc>
          <w:tcPr>
            <w:tcW w:w="14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Код спеціальності</w:t>
            </w:r>
          </w:p>
        </w:tc>
        <w:tc>
          <w:tcPr>
            <w:tcW w:w="35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Найменування спеціальності (спеціалізації)</w:t>
            </w:r>
          </w:p>
        </w:tc>
      </w:tr>
      <w:tr w:rsidR="00B81692" w:rsidRPr="00B81692" w:rsidTr="00B81692">
        <w:tc>
          <w:tcPr>
            <w:tcW w:w="14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014</w:t>
            </w:r>
          </w:p>
        </w:tc>
        <w:tc>
          <w:tcPr>
            <w:tcW w:w="35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Середня освіта (математика, біологія, фізика, хімія, інформатика)</w:t>
            </w:r>
          </w:p>
        </w:tc>
      </w:tr>
      <w:tr w:rsidR="00B81692" w:rsidRPr="00B81692" w:rsidTr="00B81692">
        <w:tc>
          <w:tcPr>
            <w:tcW w:w="14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016</w:t>
            </w:r>
          </w:p>
        </w:tc>
        <w:tc>
          <w:tcPr>
            <w:tcW w:w="35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Спеціальна освіта</w:t>
            </w:r>
          </w:p>
        </w:tc>
      </w:tr>
      <w:tr w:rsidR="00B81692" w:rsidRPr="00B81692" w:rsidTr="00B81692">
        <w:tc>
          <w:tcPr>
            <w:tcW w:w="14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091</w:t>
            </w:r>
          </w:p>
        </w:tc>
        <w:tc>
          <w:tcPr>
            <w:tcW w:w="35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Біологія</w:t>
            </w:r>
          </w:p>
        </w:tc>
      </w:tr>
      <w:tr w:rsidR="00B81692" w:rsidRPr="00B81692" w:rsidTr="00B81692">
        <w:tc>
          <w:tcPr>
            <w:tcW w:w="14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103</w:t>
            </w:r>
          </w:p>
        </w:tc>
        <w:tc>
          <w:tcPr>
            <w:tcW w:w="35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Науки про Землю</w:t>
            </w:r>
          </w:p>
        </w:tc>
      </w:tr>
      <w:tr w:rsidR="00B81692" w:rsidRPr="00B81692" w:rsidTr="00B81692">
        <w:tc>
          <w:tcPr>
            <w:tcW w:w="14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lastRenderedPageBreak/>
              <w:t>104</w:t>
            </w:r>
          </w:p>
        </w:tc>
        <w:tc>
          <w:tcPr>
            <w:tcW w:w="35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Фізика та астрономія</w:t>
            </w:r>
          </w:p>
        </w:tc>
      </w:tr>
      <w:tr w:rsidR="00B81692" w:rsidRPr="00B81692" w:rsidTr="00B81692">
        <w:tc>
          <w:tcPr>
            <w:tcW w:w="14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105</w:t>
            </w:r>
          </w:p>
        </w:tc>
        <w:tc>
          <w:tcPr>
            <w:tcW w:w="35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 xml:space="preserve">Прикладна фізика та </w:t>
            </w:r>
            <w:proofErr w:type="spellStart"/>
            <w:r w:rsidRPr="00B81692">
              <w:rPr>
                <w:rFonts w:asciiTheme="minorHAnsi" w:hAnsiTheme="minorHAnsi" w:cstheme="minorHAnsi"/>
                <w:color w:val="000000"/>
              </w:rPr>
              <w:t>наноматеріали</w:t>
            </w:r>
            <w:proofErr w:type="spellEnd"/>
          </w:p>
        </w:tc>
      </w:tr>
      <w:tr w:rsidR="00B81692" w:rsidRPr="00B81692" w:rsidTr="00B81692">
        <w:tc>
          <w:tcPr>
            <w:tcW w:w="14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111</w:t>
            </w:r>
          </w:p>
        </w:tc>
        <w:tc>
          <w:tcPr>
            <w:tcW w:w="35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Математика</w:t>
            </w:r>
          </w:p>
        </w:tc>
      </w:tr>
      <w:tr w:rsidR="00B81692" w:rsidRPr="00B81692" w:rsidTr="00B81692">
        <w:tc>
          <w:tcPr>
            <w:tcW w:w="14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131</w:t>
            </w:r>
          </w:p>
        </w:tc>
        <w:tc>
          <w:tcPr>
            <w:tcW w:w="35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Прикладна механіка</w:t>
            </w:r>
          </w:p>
        </w:tc>
      </w:tr>
      <w:tr w:rsidR="00B81692" w:rsidRPr="00B81692" w:rsidTr="00B81692">
        <w:tc>
          <w:tcPr>
            <w:tcW w:w="14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132</w:t>
            </w:r>
          </w:p>
        </w:tc>
        <w:tc>
          <w:tcPr>
            <w:tcW w:w="35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Матеріалознавство</w:t>
            </w:r>
          </w:p>
        </w:tc>
      </w:tr>
      <w:tr w:rsidR="00B81692" w:rsidRPr="00B81692" w:rsidTr="00B81692">
        <w:tc>
          <w:tcPr>
            <w:tcW w:w="14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133</w:t>
            </w:r>
          </w:p>
        </w:tc>
        <w:tc>
          <w:tcPr>
            <w:tcW w:w="35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Галузеве машинобудування</w:t>
            </w:r>
          </w:p>
        </w:tc>
      </w:tr>
      <w:tr w:rsidR="00B81692" w:rsidRPr="00B81692" w:rsidTr="00B81692">
        <w:tc>
          <w:tcPr>
            <w:tcW w:w="14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134</w:t>
            </w:r>
          </w:p>
        </w:tc>
        <w:tc>
          <w:tcPr>
            <w:tcW w:w="35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Авіаційна та ракетно-космічна техніка</w:t>
            </w:r>
          </w:p>
        </w:tc>
      </w:tr>
      <w:tr w:rsidR="00B81692" w:rsidRPr="00B81692" w:rsidTr="00B81692">
        <w:tc>
          <w:tcPr>
            <w:tcW w:w="14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135</w:t>
            </w:r>
          </w:p>
        </w:tc>
        <w:tc>
          <w:tcPr>
            <w:tcW w:w="35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Суднобудування</w:t>
            </w:r>
          </w:p>
        </w:tc>
      </w:tr>
      <w:tr w:rsidR="00B81692" w:rsidRPr="00B81692" w:rsidTr="00B81692">
        <w:tc>
          <w:tcPr>
            <w:tcW w:w="14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136</w:t>
            </w:r>
          </w:p>
        </w:tc>
        <w:tc>
          <w:tcPr>
            <w:tcW w:w="35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Металургія</w:t>
            </w:r>
          </w:p>
        </w:tc>
      </w:tr>
      <w:tr w:rsidR="00B81692" w:rsidRPr="00B81692" w:rsidTr="00B81692">
        <w:tc>
          <w:tcPr>
            <w:tcW w:w="14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141</w:t>
            </w:r>
          </w:p>
        </w:tc>
        <w:tc>
          <w:tcPr>
            <w:tcW w:w="35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Електроенергетика, електротехніка та електромеханіка</w:t>
            </w:r>
          </w:p>
        </w:tc>
      </w:tr>
      <w:tr w:rsidR="00B81692" w:rsidRPr="00B81692" w:rsidTr="00B81692">
        <w:tc>
          <w:tcPr>
            <w:tcW w:w="14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142</w:t>
            </w:r>
          </w:p>
        </w:tc>
        <w:tc>
          <w:tcPr>
            <w:tcW w:w="35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Енергетичне машинобудування</w:t>
            </w:r>
          </w:p>
        </w:tc>
      </w:tr>
      <w:tr w:rsidR="00B81692" w:rsidRPr="00B81692" w:rsidTr="00B81692">
        <w:tc>
          <w:tcPr>
            <w:tcW w:w="14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143</w:t>
            </w:r>
          </w:p>
        </w:tc>
        <w:tc>
          <w:tcPr>
            <w:tcW w:w="35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Атомна енергетика</w:t>
            </w:r>
          </w:p>
        </w:tc>
      </w:tr>
      <w:tr w:rsidR="00B81692" w:rsidRPr="00B81692" w:rsidTr="00B81692">
        <w:tc>
          <w:tcPr>
            <w:tcW w:w="14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144</w:t>
            </w:r>
          </w:p>
        </w:tc>
        <w:tc>
          <w:tcPr>
            <w:tcW w:w="35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Теплоенергетика</w:t>
            </w:r>
          </w:p>
        </w:tc>
      </w:tr>
      <w:tr w:rsidR="00B81692" w:rsidRPr="00B81692" w:rsidTr="00B81692">
        <w:tc>
          <w:tcPr>
            <w:tcW w:w="14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145</w:t>
            </w:r>
          </w:p>
        </w:tc>
        <w:tc>
          <w:tcPr>
            <w:tcW w:w="35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Гідроенергетика</w:t>
            </w:r>
          </w:p>
        </w:tc>
      </w:tr>
      <w:tr w:rsidR="00B81692" w:rsidRPr="00B81692" w:rsidTr="00B81692">
        <w:tc>
          <w:tcPr>
            <w:tcW w:w="14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184</w:t>
            </w:r>
          </w:p>
        </w:tc>
        <w:tc>
          <w:tcPr>
            <w:tcW w:w="35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Гірництво</w:t>
            </w:r>
          </w:p>
        </w:tc>
      </w:tr>
      <w:tr w:rsidR="00B81692" w:rsidRPr="00B81692" w:rsidTr="00B81692">
        <w:tc>
          <w:tcPr>
            <w:tcW w:w="14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185</w:t>
            </w:r>
          </w:p>
        </w:tc>
        <w:tc>
          <w:tcPr>
            <w:tcW w:w="35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Нафтогазова інженерія та технології</w:t>
            </w:r>
          </w:p>
        </w:tc>
      </w:tr>
    </w:tbl>
    <w:p w:rsidR="00B81692" w:rsidRPr="00B81692" w:rsidRDefault="00B81692" w:rsidP="00B81692">
      <w:pPr>
        <w:rPr>
          <w:rFonts w:cstheme="minorHAnsi"/>
          <w:vanish/>
          <w:sz w:val="24"/>
          <w:szCs w:val="24"/>
        </w:rPr>
      </w:pPr>
    </w:p>
    <w:tbl>
      <w:tblPr>
        <w:tblW w:w="592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</w:tblGrid>
      <w:tr w:rsidR="00B81692" w:rsidRPr="00B81692" w:rsidTr="00B81692"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692" w:rsidRPr="00B81692" w:rsidRDefault="00B81692">
            <w:pPr>
              <w:pStyle w:val="a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692">
              <w:rPr>
                <w:rFonts w:asciiTheme="minorHAnsi" w:hAnsiTheme="minorHAnsi" w:cstheme="minorHAnsi"/>
                <w:color w:val="000000"/>
              </w:rPr>
              <w:t>ЗАТВЕРДЖЕНО</w:t>
            </w:r>
            <w:r w:rsidRPr="00B81692">
              <w:rPr>
                <w:rFonts w:asciiTheme="minorHAnsi" w:hAnsiTheme="minorHAnsi" w:cstheme="minorHAnsi"/>
                <w:color w:val="000000"/>
              </w:rPr>
              <w:br/>
              <w:t>постановою Кабінету Міністрів України</w:t>
            </w:r>
            <w:r w:rsidRPr="00B81692">
              <w:rPr>
                <w:rFonts w:asciiTheme="minorHAnsi" w:hAnsiTheme="minorHAnsi" w:cstheme="minorHAnsi"/>
                <w:color w:val="000000"/>
              </w:rPr>
              <w:br/>
              <w:t>від 28 грудня 2016 р. N 1047</w:t>
            </w:r>
          </w:p>
        </w:tc>
      </w:tr>
    </w:tbl>
    <w:p w:rsidR="00B81692" w:rsidRPr="00B81692" w:rsidRDefault="00B81692" w:rsidP="00B81692">
      <w:pPr>
        <w:pStyle w:val="3"/>
        <w:rPr>
          <w:rFonts w:asciiTheme="minorHAnsi" w:hAnsiTheme="minorHAnsi" w:cstheme="minorHAnsi"/>
          <w:color w:val="414242"/>
        </w:rPr>
      </w:pPr>
      <w:r w:rsidRPr="00B81692">
        <w:rPr>
          <w:rFonts w:asciiTheme="minorHAnsi" w:hAnsiTheme="minorHAnsi" w:cstheme="minorHAnsi"/>
          <w:color w:val="414242"/>
        </w:rPr>
        <w:t>ПЕРЕЛІК</w:t>
      </w:r>
      <w:r w:rsidRPr="00B81692">
        <w:rPr>
          <w:rFonts w:asciiTheme="minorHAnsi" w:hAnsiTheme="minorHAnsi" w:cstheme="minorHAnsi"/>
          <w:color w:val="414242"/>
        </w:rPr>
        <w:br/>
        <w:t>постанов Кабінету Міністрів України, що втратили чинність</w:t>
      </w:r>
    </w:p>
    <w:p w:rsidR="00B81692" w:rsidRPr="00B81692" w:rsidRDefault="00B81692" w:rsidP="00B816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color w:val="414242"/>
          <w:sz w:val="24"/>
          <w:szCs w:val="24"/>
        </w:rPr>
      </w:pPr>
      <w:r w:rsidRPr="00B81692">
        <w:rPr>
          <w:rFonts w:cstheme="minorHAnsi"/>
          <w:color w:val="414242"/>
          <w:sz w:val="24"/>
          <w:szCs w:val="24"/>
        </w:rPr>
        <w:t>Постанова Кабінету Міністрів України від 5 березня 2008 р. N 165 "Деякі питання стипендіального забезпечення" (Офіційний вісник України, 2008 р., N 21, ст. 588).</w:t>
      </w:r>
    </w:p>
    <w:p w:rsidR="00B81692" w:rsidRPr="00B81692" w:rsidRDefault="00B81692" w:rsidP="00B816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color w:val="414242"/>
          <w:sz w:val="24"/>
          <w:szCs w:val="24"/>
        </w:rPr>
      </w:pPr>
      <w:r w:rsidRPr="00B81692">
        <w:rPr>
          <w:rFonts w:cstheme="minorHAnsi"/>
          <w:color w:val="414242"/>
          <w:sz w:val="24"/>
          <w:szCs w:val="24"/>
        </w:rPr>
        <w:t>Постанова Кабінету Міністрів України від 20 серпня 2008 р. N 735 "Про встановлення розміру стипендій Президента України переможцям Міжнародного конкурсу з української мови імені Петра Яцика" (Офіційний вісник України, 2008 р., N 63, ст. 2145).</w:t>
      </w:r>
    </w:p>
    <w:p w:rsidR="00B81692" w:rsidRPr="00B81692" w:rsidRDefault="00B81692" w:rsidP="00B816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color w:val="414242"/>
          <w:sz w:val="24"/>
          <w:szCs w:val="24"/>
        </w:rPr>
      </w:pPr>
      <w:r w:rsidRPr="00B81692">
        <w:rPr>
          <w:rFonts w:cstheme="minorHAnsi"/>
          <w:color w:val="414242"/>
          <w:sz w:val="24"/>
          <w:szCs w:val="24"/>
        </w:rPr>
        <w:t>Постанова Кабінету Міністрів України від 30 листопада 2011 р. N 1218 "Про встановлення розміру стипендій Президента України переможцям Міжнародного мовно-літературного конкурсу учнівської та студентської молоді імені Тараса Шевченка" (Офіційний вісник України, 2011 р., N 93, ст. 3371).</w:t>
      </w:r>
    </w:p>
    <w:p w:rsidR="00B81692" w:rsidRPr="00B81692" w:rsidRDefault="00B81692" w:rsidP="00B816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color w:val="414242"/>
          <w:sz w:val="24"/>
          <w:szCs w:val="24"/>
        </w:rPr>
      </w:pPr>
      <w:r w:rsidRPr="00B81692">
        <w:rPr>
          <w:rFonts w:cstheme="minorHAnsi"/>
          <w:color w:val="414242"/>
          <w:sz w:val="24"/>
          <w:szCs w:val="24"/>
        </w:rPr>
        <w:t>Пункт 2 змін, що вносяться до постанов Кабінету Міністрів України, затверджених постановою Кабінету Міністрів України від 7 березня 2012 р. N 177 (Офіційний вісник України, 2012 р., N 20, ст. 739).</w:t>
      </w:r>
    </w:p>
    <w:p w:rsidR="00B81692" w:rsidRPr="00B81692" w:rsidRDefault="00B81692" w:rsidP="00B816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color w:val="414242"/>
          <w:sz w:val="24"/>
          <w:szCs w:val="24"/>
        </w:rPr>
      </w:pPr>
      <w:r w:rsidRPr="00B81692">
        <w:rPr>
          <w:rFonts w:cstheme="minorHAnsi"/>
          <w:color w:val="414242"/>
          <w:sz w:val="24"/>
          <w:szCs w:val="24"/>
        </w:rPr>
        <w:t>Постанова Кабінету Міністрів України від 25 липня 2012 р. N 703 "Про внесення змін до постанови Кабінету Міністрів України від 5 березня 2008 р. N 165" (Офіційний вісник України, 2012 р., N 58, ст. 2339).</w:t>
      </w:r>
    </w:p>
    <w:p w:rsidR="00B81692" w:rsidRPr="00B81692" w:rsidRDefault="00B81692" w:rsidP="00B816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color w:val="414242"/>
          <w:sz w:val="24"/>
          <w:szCs w:val="24"/>
        </w:rPr>
      </w:pPr>
      <w:r w:rsidRPr="00B81692">
        <w:rPr>
          <w:rFonts w:cstheme="minorHAnsi"/>
          <w:color w:val="414242"/>
          <w:sz w:val="24"/>
          <w:szCs w:val="24"/>
        </w:rPr>
        <w:t>Постанова Кабінету Міністрів України від 12 листопада 2012 р. N 1078 "Питання стипендіального забезпечення" (Офіційний вісник України, 2012 р., N 90, ст. 3652).</w:t>
      </w:r>
    </w:p>
    <w:p w:rsidR="00B81692" w:rsidRPr="00B81692" w:rsidRDefault="00B81692" w:rsidP="00B816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color w:val="414242"/>
          <w:sz w:val="24"/>
          <w:szCs w:val="24"/>
        </w:rPr>
      </w:pPr>
      <w:r w:rsidRPr="00B81692">
        <w:rPr>
          <w:rFonts w:cstheme="minorHAnsi"/>
          <w:color w:val="414242"/>
          <w:sz w:val="24"/>
          <w:szCs w:val="24"/>
        </w:rPr>
        <w:t>Постанова Кабінету Міністрів України від 8 жовтня 2015 р. N 797 "Про внесення змін до постанови Кабінету Міністрів України від 5 березня 2008 р. N 165" (Офіційний вісник України, 2015 р., N 81, ст. 2704).</w:t>
      </w:r>
    </w:p>
    <w:p w:rsidR="00B81692" w:rsidRPr="00B81692" w:rsidRDefault="00B81692" w:rsidP="00B81692">
      <w:pPr>
        <w:pStyle w:val="a3"/>
        <w:jc w:val="both"/>
        <w:rPr>
          <w:rFonts w:asciiTheme="minorHAnsi" w:hAnsiTheme="minorHAnsi" w:cstheme="minorHAnsi"/>
          <w:color w:val="414242"/>
        </w:rPr>
      </w:pPr>
      <w:r w:rsidRPr="00B81692">
        <w:rPr>
          <w:rFonts w:asciiTheme="minorHAnsi" w:hAnsiTheme="minorHAnsi" w:cstheme="minorHAnsi"/>
          <w:color w:val="414242"/>
        </w:rPr>
        <w:t>____________</w:t>
      </w:r>
    </w:p>
    <w:p w:rsidR="00B81692" w:rsidRPr="00B81692" w:rsidRDefault="00B81692">
      <w:pPr>
        <w:rPr>
          <w:rFonts w:cstheme="minorHAnsi"/>
          <w:sz w:val="24"/>
          <w:szCs w:val="24"/>
        </w:rPr>
      </w:pPr>
    </w:p>
    <w:sectPr w:rsidR="00B81692" w:rsidRPr="00B81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5D43"/>
    <w:multiLevelType w:val="multilevel"/>
    <w:tmpl w:val="34B800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0176A"/>
    <w:multiLevelType w:val="multilevel"/>
    <w:tmpl w:val="EF02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17A4A"/>
    <w:multiLevelType w:val="multilevel"/>
    <w:tmpl w:val="647448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9670E"/>
    <w:multiLevelType w:val="multilevel"/>
    <w:tmpl w:val="934C77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04305B"/>
    <w:multiLevelType w:val="multilevel"/>
    <w:tmpl w:val="AD8A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983098"/>
    <w:multiLevelType w:val="multilevel"/>
    <w:tmpl w:val="DD2C9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B827DC"/>
    <w:multiLevelType w:val="multilevel"/>
    <w:tmpl w:val="AC8E4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A06FC7"/>
    <w:multiLevelType w:val="multilevel"/>
    <w:tmpl w:val="E23CC7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C346FE"/>
    <w:multiLevelType w:val="multilevel"/>
    <w:tmpl w:val="70B44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212CF0"/>
    <w:multiLevelType w:val="multilevel"/>
    <w:tmpl w:val="40F4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92"/>
    <w:rsid w:val="00745EB5"/>
    <w:rsid w:val="009536CF"/>
    <w:rsid w:val="00B8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D7B5"/>
  <w15:chartTrackingRefBased/>
  <w15:docId w15:val="{538D34C6-6C71-44FE-87BD-C6CEA88D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6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69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B816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16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8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81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5728</Words>
  <Characters>3265</Characters>
  <Application>Microsoft Office Word</Application>
  <DocSecurity>0</DocSecurity>
  <Lines>27</Lines>
  <Paragraphs>17</Paragraphs>
  <ScaleCrop>false</ScaleCrop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Даринка</dc:creator>
  <cp:keywords/>
  <dc:description/>
  <cp:lastModifiedBy>Даринка</cp:lastModifiedBy>
  <cp:revision>1</cp:revision>
  <dcterms:created xsi:type="dcterms:W3CDTF">2017-03-15T08:31:00Z</dcterms:created>
  <dcterms:modified xsi:type="dcterms:W3CDTF">2017-03-15T08:32:00Z</dcterms:modified>
</cp:coreProperties>
</file>